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0D" w:rsidRPr="009077CC" w:rsidRDefault="0000140D" w:rsidP="0000140D">
      <w:pPr>
        <w:spacing w:before="170"/>
        <w:jc w:val="center"/>
        <w:rPr>
          <w:color w:val="000000"/>
        </w:rPr>
      </w:pPr>
      <w:r w:rsidRPr="009077CC">
        <w:rPr>
          <w:b/>
          <w:color w:val="000000"/>
        </w:rPr>
        <w:t>PROCURA SPECIALE n. _____</w:t>
      </w:r>
      <w:r w:rsidRPr="009077CC">
        <w:rPr>
          <w:color w:val="000000"/>
        </w:rPr>
        <w:t xml:space="preserve"> </w:t>
      </w:r>
      <w:r w:rsidRPr="009077CC">
        <w:rPr>
          <w:b/>
          <w:color w:val="000000"/>
        </w:rPr>
        <w:t xml:space="preserve">del </w:t>
      </w:r>
      <w:r w:rsidRPr="009077CC">
        <w:rPr>
          <w:color w:val="000000"/>
        </w:rPr>
        <w:t>___________</w:t>
      </w:r>
    </w:p>
    <w:p w:rsidR="0000140D" w:rsidRPr="009077CC" w:rsidRDefault="0000140D" w:rsidP="0000140D">
      <w:pPr>
        <w:spacing w:before="170"/>
        <w:jc w:val="center"/>
        <w:rPr>
          <w:b/>
          <w:color w:val="000000"/>
        </w:rPr>
      </w:pPr>
      <w:r w:rsidRPr="009077CC">
        <w:rPr>
          <w:b/>
          <w:color w:val="000000"/>
        </w:rPr>
        <w:t xml:space="preserve">ATTO DI PROROGA </w:t>
      </w:r>
    </w:p>
    <w:p w:rsidR="0000140D" w:rsidRPr="009077CC" w:rsidRDefault="0000140D" w:rsidP="0000140D">
      <w:pPr>
        <w:jc w:val="both"/>
        <w:rPr>
          <w:b/>
          <w:color w:val="000000"/>
        </w:rPr>
      </w:pPr>
      <w:r w:rsidRPr="009077CC">
        <w:rPr>
          <w:b/>
          <w:color w:val="000000"/>
        </w:rPr>
        <w:t>ai sensi dell’art. 3, comma 11 del Decreto del Commissario Delegato per la Ricostruzione n. 12 del 03 giugno 2010</w:t>
      </w:r>
    </w:p>
    <w:p w:rsidR="0000140D" w:rsidRPr="009077CC" w:rsidRDefault="0000140D" w:rsidP="0000140D">
      <w:pPr>
        <w:jc w:val="both"/>
        <w:rPr>
          <w:color w:val="000000"/>
        </w:rPr>
      </w:pPr>
    </w:p>
    <w:p w:rsidR="0000140D" w:rsidRPr="009077CC" w:rsidRDefault="0000140D" w:rsidP="0000140D">
      <w:pPr>
        <w:tabs>
          <w:tab w:val="left" w:pos="300"/>
        </w:tabs>
        <w:spacing w:before="170"/>
        <w:jc w:val="both"/>
        <w:rPr>
          <w:color w:val="000000"/>
        </w:rPr>
      </w:pPr>
      <w:r w:rsidRPr="009077CC">
        <w:rPr>
          <w:color w:val="000000"/>
        </w:rPr>
        <w:t>I sottoscritti:</w:t>
      </w:r>
    </w:p>
    <w:p w:rsidR="0000140D" w:rsidRPr="009077CC" w:rsidRDefault="0000140D" w:rsidP="0000140D">
      <w:pPr>
        <w:pStyle w:val="Paragrafoelenco"/>
        <w:spacing w:before="170"/>
        <w:ind w:left="341" w:firstLine="232"/>
        <w:jc w:val="both"/>
        <w:rPr>
          <w:strike/>
          <w:color w:val="999999"/>
        </w:rPr>
      </w:pPr>
      <w:r w:rsidRPr="009077CC">
        <w:rPr>
          <w:color w:val="000000"/>
        </w:rPr>
        <w:t xml:space="preserve">1) _____________________________ nato a ______________(____) il _________  residente in _____________ Via _____________________________ n.___ CAP ________ C.F. ___________________ </w:t>
      </w:r>
      <w:r w:rsidR="0099166E" w:rsidRPr="009077CC">
        <w:rPr>
          <w:color w:val="000000"/>
        </w:rPr>
        <w:t>;</w:t>
      </w:r>
    </w:p>
    <w:p w:rsidR="0000140D" w:rsidRPr="009077CC" w:rsidRDefault="0000140D" w:rsidP="0000140D">
      <w:pPr>
        <w:pStyle w:val="Paragrafoelenco"/>
        <w:spacing w:before="170"/>
        <w:ind w:left="341" w:firstLine="232"/>
        <w:jc w:val="both"/>
        <w:rPr>
          <w:color w:val="000000"/>
        </w:rPr>
      </w:pPr>
      <w:r w:rsidRPr="009077CC">
        <w:rPr>
          <w:color w:val="000000"/>
        </w:rPr>
        <w:t>2) _____________________________ nato a ______________(____) il _________  residente in _____________ Via _____________________________ n.___ CAP ________ C.F. ___________________;</w:t>
      </w:r>
    </w:p>
    <w:p w:rsidR="0000140D" w:rsidRPr="009077CC" w:rsidRDefault="0000140D" w:rsidP="0000140D">
      <w:pPr>
        <w:pStyle w:val="Paragrafoelenco"/>
        <w:spacing w:before="170"/>
        <w:ind w:left="341" w:firstLine="232"/>
        <w:jc w:val="both"/>
        <w:rPr>
          <w:color w:val="000000"/>
        </w:rPr>
      </w:pPr>
      <w:r w:rsidRPr="009077CC">
        <w:rPr>
          <w:color w:val="000000"/>
        </w:rPr>
        <w:t>3) _____________________________ nato a ______________(____) il _________  residente in _____________ Via _____________________________ n.___ CAP ________ C.F. ___________________;</w:t>
      </w:r>
    </w:p>
    <w:p w:rsidR="0000140D" w:rsidRPr="009077CC" w:rsidRDefault="0000140D" w:rsidP="0000140D">
      <w:pPr>
        <w:pStyle w:val="Paragrafoelenco"/>
        <w:spacing w:before="170" w:after="170"/>
        <w:ind w:left="341" w:firstLine="232"/>
        <w:jc w:val="both"/>
        <w:rPr>
          <w:color w:val="000000"/>
        </w:rPr>
      </w:pPr>
      <w:r w:rsidRPr="009077CC">
        <w:rPr>
          <w:color w:val="000000"/>
        </w:rPr>
        <w:t>4) _____________________________ nato a ______________(____) il _________  residente in _____________ Via _____________________________ n.___ CAP ________ C.F. ___________________;</w:t>
      </w:r>
    </w:p>
    <w:p w:rsidR="0000140D" w:rsidRPr="009077CC" w:rsidRDefault="0000140D" w:rsidP="0000140D">
      <w:pPr>
        <w:pStyle w:val="Paragrafoelenco"/>
        <w:spacing w:before="170" w:after="170"/>
        <w:ind w:left="341" w:firstLine="232"/>
        <w:jc w:val="both"/>
        <w:rPr>
          <w:color w:val="000000"/>
        </w:rPr>
      </w:pPr>
      <w:r w:rsidRPr="009077CC">
        <w:rPr>
          <w:color w:val="000000"/>
        </w:rPr>
        <w:t>5) _____________________________ nato a ______________(____) il _________  residente in _____________ Via _____________________________ n.___ CAP ________ C.F. ___________________;</w:t>
      </w:r>
    </w:p>
    <w:p w:rsidR="0099166E" w:rsidRPr="009077CC" w:rsidRDefault="0000140D" w:rsidP="0099166E">
      <w:pPr>
        <w:pStyle w:val="Paragrafoelenco"/>
        <w:spacing w:before="170" w:after="170"/>
        <w:ind w:left="341" w:firstLine="232"/>
        <w:jc w:val="both"/>
        <w:rPr>
          <w:color w:val="000000"/>
        </w:rPr>
      </w:pPr>
      <w:r w:rsidRPr="009077CC">
        <w:t xml:space="preserve">6) </w:t>
      </w:r>
      <w:r w:rsidR="0099166E" w:rsidRPr="009077CC">
        <w:rPr>
          <w:color w:val="000000"/>
        </w:rPr>
        <w:t>_____________________________ nato a ______________(____) il _________  residente in _____________ Via _____________________________ n.___ CAP ________ C.F. ___________________;</w:t>
      </w:r>
    </w:p>
    <w:p w:rsidR="0000140D" w:rsidRPr="009077CC" w:rsidRDefault="009077CC" w:rsidP="0000140D">
      <w:pPr>
        <w:pStyle w:val="Paragrafoelenco"/>
        <w:spacing w:before="170" w:after="170"/>
        <w:ind w:left="341" w:firstLine="232"/>
        <w:jc w:val="both"/>
      </w:pPr>
      <w:r w:rsidRPr="009077CC">
        <w:t xml:space="preserve">7) </w:t>
      </w:r>
      <w:r w:rsidR="0000140D" w:rsidRPr="009077CC">
        <w:t>…..........................</w:t>
      </w:r>
    </w:p>
    <w:p w:rsidR="0000140D" w:rsidRPr="009077CC" w:rsidRDefault="0000140D" w:rsidP="0000140D">
      <w:pPr>
        <w:pStyle w:val="Corpodeltesto"/>
        <w:spacing w:after="176"/>
        <w:jc w:val="both"/>
      </w:pPr>
      <w:r w:rsidRPr="009077CC">
        <w:t xml:space="preserve">in qualità di proprietari che complessivamente rappresentano la totalità della superficie lorda complessiva, come individuata dall’art. 7, comma 16 dell’ordinanza del Presidente del Consiglio dei Ministri 12 novembre 2009, n. 3820 e s.m.i., dell’aggregato edilizio n. _____, circoscritto dalle vie _______________________________________________, individuato dal Comune </w:t>
      </w:r>
      <w:r w:rsidR="006C1937">
        <w:t>di Villa Sant’Angelo</w:t>
      </w:r>
      <w:r w:rsidRPr="009077CC">
        <w:t xml:space="preserve"> con atto n. _____ del _________</w:t>
      </w:r>
    </w:p>
    <w:p w:rsidR="0000140D" w:rsidRPr="009077CC" w:rsidRDefault="0000140D" w:rsidP="0000140D">
      <w:pPr>
        <w:pStyle w:val="Corpodeltesto"/>
        <w:jc w:val="both"/>
      </w:pPr>
      <w:r w:rsidRPr="009077CC">
        <w:t>Premesso:</w:t>
      </w:r>
    </w:p>
    <w:p w:rsidR="0000140D" w:rsidRPr="009077CC" w:rsidRDefault="0000140D" w:rsidP="0000140D">
      <w:pPr>
        <w:pStyle w:val="Corpodeltesto"/>
        <w:numPr>
          <w:ilvl w:val="0"/>
          <w:numId w:val="1"/>
        </w:numPr>
        <w:tabs>
          <w:tab w:val="left" w:pos="355"/>
          <w:tab w:val="left" w:pos="436"/>
        </w:tabs>
        <w:ind w:left="368" w:hanging="355"/>
        <w:jc w:val="both"/>
      </w:pPr>
      <w:r w:rsidRPr="009077CC">
        <w:t>che in conformità all’art. 7, comma 10 dell’OPCM 3820/2009 e s.m.i., con atto Reg. n. ______del _________, depositato presso il Comune di</w:t>
      </w:r>
      <w:r w:rsidR="006C1937">
        <w:t xml:space="preserve"> Villa Sant’Angelo</w:t>
      </w:r>
      <w:r w:rsidRPr="009077CC">
        <w:t>, hanno nominato  e costituito loro procuratore speciale il signor _______________________, nato a _______</w:t>
      </w:r>
      <w:r w:rsidR="00AF2F90">
        <w:t>______________</w:t>
      </w:r>
      <w:r w:rsidRPr="009077CC">
        <w:t>__ il ______</w:t>
      </w:r>
      <w:r w:rsidR="00AF2F90">
        <w:t>________________</w:t>
      </w:r>
      <w:r w:rsidRPr="009077CC">
        <w:t>___ e residente a __</w:t>
      </w:r>
      <w:r w:rsidR="00AF2F90">
        <w:t>____________</w:t>
      </w:r>
      <w:r w:rsidRPr="009077CC">
        <w:t>________ Via ___________________________  n. _____ CAP ________ C.F. ________________________, affinché quest'ultimo svolgesse tutte le attività riguardanti la completa attuazione degli interventi comuni ammessi a contributo ai sensi delle OPCM n. 3778/2009, n. 3779/2009, n. 3790/2009 e n. 3805/2009 e s.m.i. e relativi all’aggregato sopra individuato;</w:t>
      </w:r>
    </w:p>
    <w:p w:rsidR="0000140D" w:rsidRPr="009077CC" w:rsidRDefault="0000140D" w:rsidP="0000140D">
      <w:pPr>
        <w:pStyle w:val="Corpodeltesto"/>
        <w:numPr>
          <w:ilvl w:val="0"/>
          <w:numId w:val="1"/>
        </w:numPr>
        <w:tabs>
          <w:tab w:val="left" w:pos="41"/>
          <w:tab w:val="left" w:pos="409"/>
        </w:tabs>
        <w:ind w:left="382" w:hanging="395"/>
        <w:jc w:val="both"/>
        <w:rPr>
          <w:rFonts w:cs="Arial"/>
        </w:rPr>
      </w:pPr>
      <w:r w:rsidRPr="009077CC">
        <w:rPr>
          <w:rFonts w:cs="Arial"/>
        </w:rPr>
        <w:t>che ai sensi dell’art. 3, comma 11 del Decreto del Commissario Delegato per la Ricostruzione n. 12 del 03/06/2010 le Procure Speciali hanno durata di anni 3 (tre) e sono prorogabili per periodi di uguale durata;</w:t>
      </w:r>
    </w:p>
    <w:p w:rsidR="0000140D" w:rsidRPr="009077CC" w:rsidRDefault="0000140D" w:rsidP="0000140D">
      <w:pPr>
        <w:pStyle w:val="Corpodeltesto"/>
        <w:numPr>
          <w:ilvl w:val="0"/>
          <w:numId w:val="1"/>
        </w:numPr>
        <w:tabs>
          <w:tab w:val="left" w:pos="395"/>
        </w:tabs>
        <w:ind w:left="382" w:hanging="395"/>
        <w:jc w:val="both"/>
        <w:rPr>
          <w:rFonts w:cs="Arial"/>
        </w:rPr>
      </w:pPr>
      <w:r w:rsidRPr="009077CC">
        <w:rPr>
          <w:rFonts w:cs="Arial"/>
        </w:rPr>
        <w:lastRenderedPageBreak/>
        <w:t>che la suddetta Procura Speciale è in scadenza al _________;</w:t>
      </w:r>
    </w:p>
    <w:p w:rsidR="0000140D" w:rsidRPr="009077CC" w:rsidRDefault="0000140D" w:rsidP="0000140D">
      <w:pPr>
        <w:spacing w:after="113"/>
        <w:jc w:val="both"/>
      </w:pPr>
      <w:r w:rsidRPr="009077CC">
        <w:t xml:space="preserve">con il presente atto, in conformità all’art. 3, comma 11 del Decreto del Commissario Delegato per la Ricostruzione n. 12 del 03 giugno 2010 </w:t>
      </w:r>
    </w:p>
    <w:p w:rsidR="0000140D" w:rsidRPr="009077CC" w:rsidRDefault="0000140D" w:rsidP="0000140D">
      <w:pPr>
        <w:spacing w:after="113"/>
        <w:jc w:val="center"/>
        <w:rPr>
          <w:caps/>
        </w:rPr>
      </w:pPr>
      <w:r w:rsidRPr="009077CC">
        <w:rPr>
          <w:caps/>
        </w:rPr>
        <w:t xml:space="preserve">prorogano </w:t>
      </w:r>
    </w:p>
    <w:p w:rsidR="0000140D" w:rsidRPr="009077CC" w:rsidRDefault="0000140D" w:rsidP="0000140D">
      <w:pPr>
        <w:spacing w:after="113"/>
        <w:jc w:val="both"/>
        <w:rPr>
          <w:rFonts w:cs="Arial"/>
          <w:strike/>
        </w:rPr>
      </w:pPr>
      <w:r w:rsidRPr="009077CC">
        <w:t>per ulteriori 3 (</w:t>
      </w:r>
      <w:r w:rsidRPr="009077CC">
        <w:rPr>
          <w:i/>
          <w:iCs/>
        </w:rPr>
        <w:t>tre</w:t>
      </w:r>
      <w:r w:rsidRPr="009077CC">
        <w:t xml:space="preserve">) anni, con decorrenza dal </w:t>
      </w:r>
      <w:r w:rsidRPr="009077CC">
        <w:rPr>
          <w:rFonts w:cs="Arial"/>
        </w:rPr>
        <w:t>_________, senza soluzione dei continuità,</w:t>
      </w:r>
      <w:r w:rsidRPr="009077CC">
        <w:t xml:space="preserve"> la suddetta Procura Speciale alla quale si applicano </w:t>
      </w:r>
      <w:r w:rsidRPr="009077CC">
        <w:rPr>
          <w:rFonts w:cs="Arial"/>
        </w:rPr>
        <w:t>le previsioni contenute nell’atto originario</w:t>
      </w:r>
      <w:r w:rsidRPr="009077CC">
        <w:rPr>
          <w:rStyle w:val="Rimandonotaapidipagina"/>
          <w:rFonts w:cs="Arial"/>
        </w:rPr>
        <w:footnoteReference w:id="1"/>
      </w:r>
      <w:r w:rsidRPr="009077CC">
        <w:rPr>
          <w:rFonts w:cs="Arial"/>
        </w:rPr>
        <w:t>, con ratifica di tutte le attività eventualmente poste in essere dal nominato Procuratore  dopo la scadenza</w:t>
      </w:r>
      <w:r w:rsidRPr="009077CC">
        <w:rPr>
          <w:rFonts w:cs="Arial"/>
          <w:strike/>
        </w:rPr>
        <w:t xml:space="preserve"> </w:t>
      </w:r>
    </w:p>
    <w:p w:rsidR="0000140D" w:rsidRPr="009077CC" w:rsidRDefault="0000140D" w:rsidP="0000140D">
      <w:pPr>
        <w:jc w:val="both"/>
        <w:rPr>
          <w:rFonts w:cs="Arial"/>
          <w:i/>
          <w:iCs/>
        </w:rPr>
      </w:pPr>
      <w:r w:rsidRPr="009077CC">
        <w:rPr>
          <w:rFonts w:cs="Arial"/>
        </w:rPr>
        <w:t xml:space="preserve">I sottoscrittori dichiarano inoltre che: </w:t>
      </w:r>
      <w:r w:rsidRPr="009077CC">
        <w:rPr>
          <w:rFonts w:cs="Arial"/>
          <w:i/>
          <w:iCs/>
          <w:sz w:val="18"/>
          <w:szCs w:val="18"/>
        </w:rPr>
        <w:t>(barrare la voce che interessa)</w:t>
      </w:r>
    </w:p>
    <w:p w:rsidR="0099166E" w:rsidRPr="009077CC" w:rsidRDefault="0099166E" w:rsidP="009077CC">
      <w:pPr>
        <w:pStyle w:val="Paragrafoelenco"/>
        <w:numPr>
          <w:ilvl w:val="0"/>
          <w:numId w:val="3"/>
        </w:numPr>
        <w:tabs>
          <w:tab w:val="clear" w:pos="720"/>
          <w:tab w:val="left" w:pos="284"/>
        </w:tabs>
        <w:spacing w:before="113" w:after="113"/>
        <w:ind w:left="284" w:hanging="284"/>
        <w:jc w:val="both"/>
        <w:rPr>
          <w:rFonts w:cs="Arial"/>
        </w:rPr>
      </w:pPr>
      <w:r w:rsidRPr="009077CC">
        <w:rPr>
          <w:rFonts w:cs="Arial"/>
        </w:rPr>
        <w:t>non sono intervenute variazioni nelle proprietà dichiarate nell'originario atto di conferimento della Procura Speciale Reg. n. ______del _________che si proroga con il presente atto;</w:t>
      </w:r>
    </w:p>
    <w:p w:rsidR="0099166E" w:rsidRPr="009077CC" w:rsidRDefault="0099166E" w:rsidP="009077CC">
      <w:pPr>
        <w:numPr>
          <w:ilvl w:val="0"/>
          <w:numId w:val="3"/>
        </w:numPr>
        <w:tabs>
          <w:tab w:val="clear" w:pos="720"/>
          <w:tab w:val="left" w:pos="284"/>
        </w:tabs>
        <w:ind w:left="284" w:hanging="284"/>
        <w:jc w:val="both"/>
        <w:rPr>
          <w:rFonts w:cs="Arial"/>
          <w:i/>
          <w:iCs/>
        </w:rPr>
      </w:pPr>
      <w:r w:rsidRPr="009077CC">
        <w:rPr>
          <w:rFonts w:cs="Arial"/>
        </w:rPr>
        <w:t>rispetto all'atto di conferimento della Procura Speciale Reg. n. ______del _________ che si proroga con il presente atto sono intervenute le seguenti variazioni:</w:t>
      </w:r>
    </w:p>
    <w:p w:rsidR="0000140D" w:rsidRPr="009077CC" w:rsidRDefault="0099166E" w:rsidP="009077CC">
      <w:pPr>
        <w:tabs>
          <w:tab w:val="left" w:pos="284"/>
        </w:tabs>
        <w:ind w:left="284" w:hanging="284"/>
        <w:jc w:val="both"/>
        <w:rPr>
          <w:rFonts w:cs="Arial"/>
          <w:i/>
          <w:iCs/>
        </w:rPr>
      </w:pPr>
      <w:r w:rsidRPr="009077CC">
        <w:rPr>
          <w:rFonts w:cs="Arial"/>
          <w:i/>
          <w:iCs/>
        </w:rPr>
        <w:t xml:space="preserve"> </w:t>
      </w:r>
      <w:r w:rsidRPr="009077CC">
        <w:rPr>
          <w:rFonts w:cs="Arial"/>
          <w:i/>
          <w:iCs/>
          <w:sz w:val="18"/>
          <w:szCs w:val="18"/>
        </w:rPr>
        <w:t>(indicare eventuali variazioni intervenute nell'assetto proprietario, nelle percentuali di propri</w:t>
      </w:r>
      <w:r w:rsidR="009077CC">
        <w:rPr>
          <w:rFonts w:cs="Arial"/>
          <w:i/>
          <w:iCs/>
          <w:sz w:val="18"/>
          <w:szCs w:val="18"/>
        </w:rPr>
        <w:t xml:space="preserve">età, nei riferimenti catastali, </w:t>
      </w:r>
      <w:r w:rsidR="0000140D" w:rsidRPr="009077CC">
        <w:rPr>
          <w:rFonts w:cs="Arial"/>
          <w:i/>
          <w:iCs/>
          <w:sz w:val="18"/>
          <w:szCs w:val="18"/>
        </w:rPr>
        <w:t>ecc.)</w:t>
      </w:r>
      <w:r w:rsidR="0000140D" w:rsidRPr="009077CC">
        <w:rPr>
          <w:rFonts w:cs="Arial"/>
          <w:i/>
          <w:iCs/>
        </w:rPr>
        <w:t>:</w:t>
      </w:r>
    </w:p>
    <w:p w:rsidR="0000140D" w:rsidRPr="009077CC" w:rsidRDefault="0000140D" w:rsidP="009077CC">
      <w:pPr>
        <w:spacing w:before="120" w:after="120"/>
        <w:jc w:val="both"/>
        <w:rPr>
          <w:rFonts w:cs="Arial"/>
          <w:iCs/>
        </w:rPr>
      </w:pPr>
      <w:r w:rsidRPr="009077CC">
        <w:rPr>
          <w:rFonts w:cs="Arial"/>
          <w:i/>
          <w:iCs/>
        </w:rPr>
        <w:t xml:space="preserve">      </w:t>
      </w:r>
      <w:r w:rsidRPr="009077CC">
        <w:rPr>
          <w:rFonts w:cs="Arial"/>
          <w:iCs/>
        </w:rPr>
        <w:t>1) …................................................</w:t>
      </w:r>
    </w:p>
    <w:p w:rsidR="0000140D" w:rsidRPr="009077CC" w:rsidRDefault="0000140D" w:rsidP="009077CC">
      <w:pPr>
        <w:spacing w:before="120" w:after="120"/>
        <w:jc w:val="both"/>
        <w:rPr>
          <w:rFonts w:cs="Arial"/>
          <w:iCs/>
        </w:rPr>
      </w:pPr>
      <w:r w:rsidRPr="009077CC">
        <w:rPr>
          <w:rFonts w:cs="Arial"/>
          <w:iCs/>
        </w:rPr>
        <w:t xml:space="preserve">   </w:t>
      </w:r>
      <w:r w:rsidR="009077CC">
        <w:rPr>
          <w:rFonts w:cs="Arial"/>
          <w:iCs/>
        </w:rPr>
        <w:t xml:space="preserve">  </w:t>
      </w:r>
      <w:r w:rsidRPr="009077CC">
        <w:rPr>
          <w:rFonts w:cs="Arial"/>
          <w:iCs/>
        </w:rPr>
        <w:t xml:space="preserve"> 2) …................................................</w:t>
      </w:r>
    </w:p>
    <w:p w:rsidR="0000140D" w:rsidRPr="009077CC" w:rsidRDefault="0000140D" w:rsidP="009077CC">
      <w:pPr>
        <w:spacing w:before="120" w:after="120"/>
        <w:jc w:val="both"/>
        <w:rPr>
          <w:rFonts w:cs="Arial"/>
          <w:iCs/>
        </w:rPr>
      </w:pPr>
      <w:r w:rsidRPr="009077CC">
        <w:rPr>
          <w:rFonts w:cs="Arial"/>
          <w:iCs/>
        </w:rPr>
        <w:t xml:space="preserve">      3) ….................................................</w:t>
      </w:r>
    </w:p>
    <w:p w:rsidR="0000140D" w:rsidRPr="009077CC" w:rsidRDefault="0000140D" w:rsidP="009077CC">
      <w:pPr>
        <w:spacing w:before="113" w:after="240"/>
        <w:jc w:val="both"/>
      </w:pPr>
      <w:r w:rsidRPr="009077CC">
        <w:t>La presente procura è ulteriormente prorogabile per altri 3 (</w:t>
      </w:r>
      <w:r w:rsidRPr="009077CC">
        <w:rPr>
          <w:i/>
          <w:iCs/>
        </w:rPr>
        <w:t>tre</w:t>
      </w:r>
      <w:r w:rsidRPr="009077CC">
        <w:t>) anni.</w:t>
      </w:r>
    </w:p>
    <w:p w:rsidR="0000140D" w:rsidRPr="009077CC" w:rsidRDefault="0000140D" w:rsidP="0000140D">
      <w:pPr>
        <w:jc w:val="both"/>
      </w:pPr>
      <w:r w:rsidRPr="009077CC">
        <w:t>Il procuratore speciale sottoscrive il  presente atto per accettazione della proroga.</w:t>
      </w:r>
    </w:p>
    <w:p w:rsidR="0000140D" w:rsidRPr="009077CC" w:rsidRDefault="0000140D" w:rsidP="0000140D">
      <w:pPr>
        <w:jc w:val="both"/>
      </w:pPr>
    </w:p>
    <w:p w:rsidR="0000140D" w:rsidRPr="009077CC" w:rsidRDefault="0000140D" w:rsidP="0000140D">
      <w:pPr>
        <w:jc w:val="both"/>
      </w:pPr>
      <w:r w:rsidRPr="009077CC">
        <w:t>Scritto, letto e confermato.</w:t>
      </w:r>
    </w:p>
    <w:p w:rsidR="0000140D" w:rsidRPr="009077CC" w:rsidRDefault="0000140D" w:rsidP="0000140D">
      <w:pPr>
        <w:jc w:val="both"/>
      </w:pPr>
    </w:p>
    <w:p w:rsidR="0000140D" w:rsidRPr="009077CC" w:rsidRDefault="006C1937" w:rsidP="0000140D">
      <w:pPr>
        <w:jc w:val="both"/>
      </w:pPr>
      <w:r>
        <w:t>Villa Sant’Angelo</w:t>
      </w:r>
      <w:r w:rsidR="0000140D" w:rsidRPr="009077CC">
        <w:t>,  addì _________</w:t>
      </w:r>
    </w:p>
    <w:p w:rsidR="0000140D" w:rsidRPr="009077CC" w:rsidRDefault="0000140D" w:rsidP="0000140D">
      <w:pPr>
        <w:jc w:val="both"/>
      </w:pPr>
    </w:p>
    <w:p w:rsidR="0000140D" w:rsidRPr="009077CC" w:rsidRDefault="0000140D" w:rsidP="0000140D">
      <w:pPr>
        <w:jc w:val="both"/>
      </w:pPr>
    </w:p>
    <w:p w:rsidR="0000140D" w:rsidRPr="009077CC" w:rsidRDefault="0000140D" w:rsidP="0000140D">
      <w:pPr>
        <w:jc w:val="both"/>
      </w:pPr>
    </w:p>
    <w:p w:rsidR="0000140D" w:rsidRPr="009077CC" w:rsidRDefault="0000140D" w:rsidP="0000140D">
      <w:pPr>
        <w:jc w:val="both"/>
        <w:rPr>
          <w:i/>
          <w:iCs/>
        </w:rPr>
      </w:pPr>
    </w:p>
    <w:p w:rsidR="0000140D" w:rsidRPr="009077CC" w:rsidRDefault="0000140D" w:rsidP="0000140D">
      <w:pPr>
        <w:jc w:val="both"/>
        <w:rPr>
          <w:i/>
          <w:iCs/>
        </w:rPr>
      </w:pPr>
    </w:p>
    <w:p w:rsidR="0000140D" w:rsidRPr="009077CC" w:rsidRDefault="0000140D" w:rsidP="0000140D">
      <w:pPr>
        <w:jc w:val="both"/>
        <w:rPr>
          <w:i/>
          <w:iCs/>
        </w:rPr>
      </w:pPr>
    </w:p>
    <w:p w:rsidR="0000140D" w:rsidRPr="009077CC" w:rsidRDefault="0000140D" w:rsidP="0000140D">
      <w:pPr>
        <w:jc w:val="both"/>
      </w:pPr>
    </w:p>
    <w:p w:rsidR="00392354" w:rsidRPr="009077CC" w:rsidRDefault="00392354"/>
    <w:sectPr w:rsidR="00392354" w:rsidRPr="009077CC" w:rsidSect="001634F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69D" w:rsidRDefault="00C1469D" w:rsidP="0000140D">
      <w:r>
        <w:separator/>
      </w:r>
    </w:p>
  </w:endnote>
  <w:endnote w:type="continuationSeparator" w:id="0">
    <w:p w:rsidR="00C1469D" w:rsidRDefault="00C1469D" w:rsidP="00001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64B" w:rsidRDefault="00F5764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64B" w:rsidRDefault="00F5764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64B" w:rsidRDefault="00F5764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69D" w:rsidRDefault="00C1469D" w:rsidP="0000140D">
      <w:r>
        <w:separator/>
      </w:r>
    </w:p>
  </w:footnote>
  <w:footnote w:type="continuationSeparator" w:id="0">
    <w:p w:rsidR="00C1469D" w:rsidRDefault="00C1469D" w:rsidP="0000140D">
      <w:r>
        <w:continuationSeparator/>
      </w:r>
    </w:p>
  </w:footnote>
  <w:footnote w:id="1">
    <w:p w:rsidR="001634FC" w:rsidRDefault="0099166E" w:rsidP="0099166E">
      <w:pPr>
        <w:pStyle w:val="sdfootnote"/>
      </w:pPr>
      <w:r>
        <w:rPr>
          <w:rStyle w:val="Caratteredellanota"/>
        </w:rPr>
        <w:t xml:space="preserve">1 </w:t>
      </w:r>
      <w:r>
        <w:t>La procura può prevedere limitazioni al potere di rappresentanza, riservando ai soggetti rappresentati alcune determinazioni, analogamente a quanto previsto in capo all’assemblea in caso di consorzio.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64B" w:rsidRDefault="00F5764B">
    <w:pPr>
      <w:pStyle w:val="Intestazione"/>
      <w:jc w:val="right"/>
      <w:rPr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64B" w:rsidRDefault="00F5764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auto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1D8D6EEB"/>
    <w:multiLevelType w:val="multilevel"/>
    <w:tmpl w:val="259C292E"/>
    <w:name w:val="WW8Num2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40D"/>
    <w:rsid w:val="0000140D"/>
    <w:rsid w:val="001634FC"/>
    <w:rsid w:val="00304F41"/>
    <w:rsid w:val="00392354"/>
    <w:rsid w:val="003E231C"/>
    <w:rsid w:val="005203D5"/>
    <w:rsid w:val="006C1937"/>
    <w:rsid w:val="009077CC"/>
    <w:rsid w:val="0099166E"/>
    <w:rsid w:val="00992719"/>
    <w:rsid w:val="00AF2F90"/>
    <w:rsid w:val="00B2750A"/>
    <w:rsid w:val="00C1469D"/>
    <w:rsid w:val="00E8234C"/>
    <w:rsid w:val="00F5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140D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  <w:rsid w:val="0000140D"/>
    <w:rPr>
      <w:vertAlign w:val="superscript"/>
    </w:rPr>
  </w:style>
  <w:style w:type="character" w:styleId="Rimandonotaapidipagina">
    <w:name w:val="footnote reference"/>
    <w:basedOn w:val="Carpredefinitoparagrafo"/>
    <w:uiPriority w:val="99"/>
    <w:rsid w:val="0000140D"/>
    <w:rPr>
      <w:vertAlign w:val="superscript"/>
    </w:rPr>
  </w:style>
  <w:style w:type="paragraph" w:styleId="Corpodeltesto">
    <w:name w:val="Body Text"/>
    <w:basedOn w:val="Normale"/>
    <w:link w:val="CorpodeltestoCarattere"/>
    <w:uiPriority w:val="99"/>
    <w:rsid w:val="0000140D"/>
    <w:pPr>
      <w:spacing w:after="120"/>
    </w:pPr>
  </w:style>
  <w:style w:type="paragraph" w:styleId="Intestazione">
    <w:name w:val="header"/>
    <w:basedOn w:val="Normale"/>
    <w:link w:val="IntestazioneCarattere"/>
    <w:uiPriority w:val="99"/>
    <w:rsid w:val="0000140D"/>
  </w:style>
  <w:style w:type="character" w:customStyle="1" w:styleId="CorpodeltestoCarattere">
    <w:name w:val="Corpo del testo Carattere"/>
    <w:basedOn w:val="Carpredefinitoparagrafo"/>
    <w:link w:val="Corpodeltesto"/>
    <w:locked/>
    <w:rsid w:val="0000140D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0140D"/>
    <w:rPr>
      <w:rFonts w:ascii="Times New Roman" w:hAnsi="Times New Roman" w:cs="Times New Roman"/>
      <w:sz w:val="24"/>
      <w:szCs w:val="24"/>
      <w:lang w:eastAsia="ar-SA" w:bidi="ar-SA"/>
    </w:rPr>
  </w:style>
  <w:style w:type="paragraph" w:styleId="Paragrafoelenco">
    <w:name w:val="List Paragraph"/>
    <w:basedOn w:val="Normale"/>
    <w:uiPriority w:val="34"/>
    <w:qFormat/>
    <w:rsid w:val="0000140D"/>
    <w:pPr>
      <w:ind w:left="720"/>
    </w:pPr>
  </w:style>
  <w:style w:type="paragraph" w:styleId="Testonotaapidipagina">
    <w:name w:val="footnote text"/>
    <w:basedOn w:val="Normale"/>
    <w:link w:val="TestonotaapidipaginaCarattere"/>
    <w:uiPriority w:val="99"/>
    <w:rsid w:val="0000140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00140D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sdfootnote">
    <w:name w:val="sdfootnote"/>
    <w:basedOn w:val="Normale"/>
    <w:rsid w:val="0099166E"/>
    <w:pPr>
      <w:suppressAutoHyphens w:val="0"/>
      <w:spacing w:before="100" w:beforeAutospacing="1"/>
    </w:pPr>
    <w:rPr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8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L'Aquila</dc:creator>
  <cp:lastModifiedBy>Annalucia</cp:lastModifiedBy>
  <cp:revision>3</cp:revision>
  <dcterms:created xsi:type="dcterms:W3CDTF">2015-05-05T09:15:00Z</dcterms:created>
  <dcterms:modified xsi:type="dcterms:W3CDTF">2015-05-05T09:39:00Z</dcterms:modified>
</cp:coreProperties>
</file>